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DA3C9" w14:textId="744E3967" w:rsidR="00467FEE" w:rsidRPr="00FC130B" w:rsidRDefault="00471D00" w:rsidP="004C2ABA">
      <w:pPr>
        <w:spacing w:after="0"/>
        <w:jc w:val="center"/>
        <w:rPr>
          <w:rFonts w:cstheme="minorHAnsi"/>
          <w:b/>
          <w:bCs/>
        </w:rPr>
      </w:pPr>
      <w:r w:rsidRPr="00FC130B">
        <w:rPr>
          <w:rFonts w:cstheme="minorHAnsi"/>
          <w:b/>
          <w:bCs/>
        </w:rPr>
        <w:t>Beretning for EFOMP delegerede</w:t>
      </w:r>
      <w:r w:rsidR="00CB34A7" w:rsidRPr="00FC130B">
        <w:rPr>
          <w:rFonts w:cstheme="minorHAnsi"/>
          <w:b/>
          <w:bCs/>
        </w:rPr>
        <w:t xml:space="preserve"> - </w:t>
      </w:r>
      <w:r w:rsidRPr="00FC130B">
        <w:rPr>
          <w:rFonts w:cstheme="minorHAnsi"/>
          <w:b/>
          <w:bCs/>
        </w:rPr>
        <w:t xml:space="preserve">DSMF generalforsamling </w:t>
      </w:r>
      <w:r w:rsidR="00CB34A7" w:rsidRPr="00FC130B">
        <w:rPr>
          <w:rFonts w:cstheme="minorHAnsi"/>
          <w:b/>
          <w:bCs/>
        </w:rPr>
        <w:t>202</w:t>
      </w:r>
      <w:r w:rsidR="00FF7A4A">
        <w:rPr>
          <w:rFonts w:cstheme="minorHAnsi"/>
          <w:b/>
          <w:bCs/>
        </w:rPr>
        <w:t>5</w:t>
      </w:r>
      <w:r w:rsidR="00CB34A7" w:rsidRPr="00FC130B">
        <w:rPr>
          <w:rFonts w:cstheme="minorHAnsi"/>
          <w:b/>
          <w:bCs/>
        </w:rPr>
        <w:t xml:space="preserve"> (</w:t>
      </w:r>
      <w:r w:rsidR="00FC2D38" w:rsidRPr="00FC130B">
        <w:rPr>
          <w:rFonts w:cstheme="minorHAnsi"/>
          <w:b/>
          <w:bCs/>
        </w:rPr>
        <w:t>2</w:t>
      </w:r>
      <w:r w:rsidR="00FF7A4A">
        <w:rPr>
          <w:rFonts w:cstheme="minorHAnsi"/>
          <w:b/>
          <w:bCs/>
        </w:rPr>
        <w:t>1</w:t>
      </w:r>
      <w:r w:rsidR="00CB34A7" w:rsidRPr="00FC130B">
        <w:rPr>
          <w:rFonts w:cstheme="minorHAnsi"/>
          <w:b/>
          <w:bCs/>
        </w:rPr>
        <w:t xml:space="preserve">. </w:t>
      </w:r>
      <w:r w:rsidR="00FF7A4A">
        <w:rPr>
          <w:rFonts w:cstheme="minorHAnsi"/>
          <w:b/>
          <w:bCs/>
        </w:rPr>
        <w:t>maj</w:t>
      </w:r>
      <w:r w:rsidR="00CB34A7" w:rsidRPr="00FC130B">
        <w:rPr>
          <w:rFonts w:cstheme="minorHAnsi"/>
          <w:b/>
          <w:bCs/>
        </w:rPr>
        <w:t>)</w:t>
      </w:r>
    </w:p>
    <w:p w14:paraId="597108D2" w14:textId="77777777" w:rsidR="00B81138" w:rsidRPr="00FC130B" w:rsidRDefault="00B81138" w:rsidP="004C2ABA">
      <w:pPr>
        <w:spacing w:after="0"/>
        <w:jc w:val="center"/>
        <w:rPr>
          <w:rFonts w:cstheme="minorHAnsi"/>
          <w:b/>
          <w:bCs/>
        </w:rPr>
      </w:pPr>
    </w:p>
    <w:p w14:paraId="606C3FF9" w14:textId="142809D9" w:rsidR="00DA7026" w:rsidRDefault="00DA7026" w:rsidP="00DA7026">
      <w:pPr>
        <w:spacing w:after="0"/>
        <w:jc w:val="center"/>
        <w:rPr>
          <w:rFonts w:cstheme="minorHAnsi"/>
          <w:i/>
          <w:color w:val="000000"/>
        </w:rPr>
      </w:pPr>
      <w:r w:rsidRPr="00FC130B">
        <w:rPr>
          <w:rFonts w:cstheme="minorHAnsi"/>
          <w:i/>
          <w:color w:val="000000"/>
        </w:rPr>
        <w:t xml:space="preserve">Af Søren Holm (NM, Riget) og Jens Edmund (RT, Herlev) </w:t>
      </w:r>
    </w:p>
    <w:p w14:paraId="5F0E8BC4" w14:textId="77777777" w:rsidR="00EF1CBA" w:rsidRPr="00FC130B" w:rsidRDefault="00EF1CBA" w:rsidP="00DA7026">
      <w:pPr>
        <w:spacing w:after="0"/>
        <w:jc w:val="center"/>
        <w:rPr>
          <w:rFonts w:cstheme="minorHAnsi"/>
          <w:i/>
          <w:color w:val="000000"/>
        </w:rPr>
      </w:pPr>
    </w:p>
    <w:p w14:paraId="58B6A7FA" w14:textId="77777777" w:rsidR="0041291B" w:rsidRDefault="0041291B" w:rsidP="00A208CD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</w:p>
    <w:p w14:paraId="3E72EDDA" w14:textId="392B99C3" w:rsidR="004162BF" w:rsidRPr="004162BF" w:rsidRDefault="004162BF" w:rsidP="00A208CD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4162BF">
        <w:rPr>
          <w:rFonts w:cstheme="minorHAnsi"/>
          <w:u w:val="single"/>
        </w:rPr>
        <w:t>Generelt:</w:t>
      </w:r>
    </w:p>
    <w:p w14:paraId="2DB44031" w14:textId="5732444C" w:rsidR="004162BF" w:rsidRDefault="004162BF" w:rsidP="00A208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178BB551" w14:textId="38ED3CAE" w:rsidR="00AA0F7F" w:rsidRPr="00102651" w:rsidRDefault="008063D2" w:rsidP="0041291B">
      <w:proofErr w:type="spellStart"/>
      <w:r w:rsidRPr="00FC130B">
        <w:rPr>
          <w:rFonts w:cstheme="minorHAnsi"/>
        </w:rPr>
        <w:t>EFOMPs</w:t>
      </w:r>
      <w:proofErr w:type="spellEnd"/>
      <w:r w:rsidRPr="00FC130B">
        <w:rPr>
          <w:rFonts w:cstheme="minorHAnsi"/>
        </w:rPr>
        <w:t xml:space="preserve"> årlige </w:t>
      </w:r>
      <w:proofErr w:type="spellStart"/>
      <w:r w:rsidRPr="00FC130B">
        <w:rPr>
          <w:rFonts w:cstheme="minorHAnsi"/>
        </w:rPr>
        <w:t>council</w:t>
      </w:r>
      <w:proofErr w:type="spellEnd"/>
      <w:r w:rsidRPr="00FC130B">
        <w:rPr>
          <w:rFonts w:cstheme="minorHAnsi"/>
        </w:rPr>
        <w:t xml:space="preserve"> blev afholdt </w:t>
      </w:r>
      <w:r w:rsidR="00AB577B">
        <w:rPr>
          <w:rFonts w:cstheme="minorHAnsi"/>
        </w:rPr>
        <w:t>1</w:t>
      </w:r>
      <w:r w:rsidR="00FF7A4A">
        <w:rPr>
          <w:rFonts w:cstheme="minorHAnsi"/>
        </w:rPr>
        <w:t>4</w:t>
      </w:r>
      <w:r w:rsidR="007A33BE" w:rsidRPr="00FC130B">
        <w:rPr>
          <w:rFonts w:cstheme="minorHAnsi"/>
        </w:rPr>
        <w:t xml:space="preserve">. </w:t>
      </w:r>
      <w:r w:rsidR="00FF7A4A">
        <w:rPr>
          <w:rFonts w:cstheme="minorHAnsi"/>
        </w:rPr>
        <w:t>se</w:t>
      </w:r>
      <w:r w:rsidR="00E804BE">
        <w:rPr>
          <w:rFonts w:cstheme="minorHAnsi"/>
        </w:rPr>
        <w:t>p</w:t>
      </w:r>
      <w:r w:rsidR="00FF7A4A">
        <w:rPr>
          <w:rFonts w:cstheme="minorHAnsi"/>
        </w:rPr>
        <w:t>tember</w:t>
      </w:r>
      <w:r w:rsidR="00AB577B">
        <w:rPr>
          <w:rFonts w:cstheme="minorHAnsi"/>
        </w:rPr>
        <w:t xml:space="preserve"> </w:t>
      </w:r>
      <w:r w:rsidR="007A33BE" w:rsidRPr="00FC130B">
        <w:rPr>
          <w:rFonts w:cstheme="minorHAnsi"/>
        </w:rPr>
        <w:t>202</w:t>
      </w:r>
      <w:r w:rsidR="00E804BE">
        <w:rPr>
          <w:rFonts w:cstheme="minorHAnsi"/>
        </w:rPr>
        <w:t>4</w:t>
      </w:r>
      <w:r w:rsidR="00FC2D38" w:rsidRPr="00FC130B">
        <w:rPr>
          <w:rFonts w:cstheme="minorHAnsi"/>
        </w:rPr>
        <w:t xml:space="preserve"> </w:t>
      </w:r>
      <w:r w:rsidR="00AB577B">
        <w:rPr>
          <w:rFonts w:cstheme="minorHAnsi"/>
        </w:rPr>
        <w:t>i</w:t>
      </w:r>
      <w:r w:rsidR="00FF7A4A">
        <w:rPr>
          <w:rFonts w:cstheme="minorHAnsi"/>
        </w:rPr>
        <w:t xml:space="preserve"> München</w:t>
      </w:r>
      <w:r w:rsidR="00AB577B" w:rsidRPr="00AB577B">
        <w:rPr>
          <w:rFonts w:cstheme="minorHAnsi"/>
        </w:rPr>
        <w:t xml:space="preserve">, </w:t>
      </w:r>
      <w:r w:rsidR="00FF7A4A">
        <w:rPr>
          <w:rFonts w:cstheme="minorHAnsi"/>
        </w:rPr>
        <w:t>Tyskland ifm. 5. ECMP</w:t>
      </w:r>
      <w:r w:rsidR="00EC6BAB" w:rsidRPr="00AB577B">
        <w:rPr>
          <w:rFonts w:cstheme="minorHAnsi"/>
        </w:rPr>
        <w:t xml:space="preserve">. </w:t>
      </w:r>
      <w:r w:rsidR="00FF7A4A">
        <w:rPr>
          <w:rFonts w:cstheme="minorHAnsi"/>
        </w:rPr>
        <w:t>Jens</w:t>
      </w:r>
      <w:r w:rsidR="00EC6BAB" w:rsidRPr="00FC130B">
        <w:rPr>
          <w:rFonts w:cstheme="minorHAnsi"/>
        </w:rPr>
        <w:t xml:space="preserve"> </w:t>
      </w:r>
      <w:r w:rsidR="00AB577B">
        <w:rPr>
          <w:rFonts w:cstheme="minorHAnsi"/>
        </w:rPr>
        <w:t>deltog alene ved dette møde</w:t>
      </w:r>
      <w:r w:rsidR="0072422C">
        <w:rPr>
          <w:rFonts w:cstheme="minorHAnsi"/>
        </w:rPr>
        <w:t>,</w:t>
      </w:r>
      <w:r w:rsidR="00AB577B">
        <w:rPr>
          <w:rFonts w:cstheme="minorHAnsi"/>
        </w:rPr>
        <w:t xml:space="preserve"> da </w:t>
      </w:r>
      <w:r w:rsidR="00FF7A4A">
        <w:rPr>
          <w:rFonts w:cstheme="minorHAnsi"/>
        </w:rPr>
        <w:t>Søren</w:t>
      </w:r>
      <w:r w:rsidR="00AB577B">
        <w:rPr>
          <w:rFonts w:cstheme="minorHAnsi"/>
        </w:rPr>
        <w:t xml:space="preserve"> desværre var forhindret</w:t>
      </w:r>
      <w:r w:rsidR="0025028F" w:rsidRPr="00FC130B">
        <w:rPr>
          <w:rFonts w:cstheme="minorHAnsi"/>
        </w:rPr>
        <w:t xml:space="preserve">. </w:t>
      </w:r>
      <w:r w:rsidR="00FF7A4A">
        <w:rPr>
          <w:rFonts w:cstheme="minorHAnsi"/>
        </w:rPr>
        <w:t>Der var</w:t>
      </w:r>
      <w:r w:rsidR="0025028F" w:rsidRPr="00FC130B">
        <w:rPr>
          <w:rFonts w:cstheme="minorHAnsi"/>
        </w:rPr>
        <w:t xml:space="preserve"> </w:t>
      </w:r>
      <w:r w:rsidR="00AB577B">
        <w:rPr>
          <w:rFonts w:ascii="OpenSans-Regular" w:hAnsi="OpenSans-Regular" w:cs="OpenSans-Regular"/>
        </w:rPr>
        <w:t>39 delegerede</w:t>
      </w:r>
      <w:r w:rsidR="00562F0D">
        <w:rPr>
          <w:rFonts w:ascii="OpenSans-Regular" w:hAnsi="OpenSans-Regular" w:cs="OpenSans-Regular"/>
        </w:rPr>
        <w:t xml:space="preserve"> til stede;</w:t>
      </w:r>
      <w:r w:rsidR="00FF7A4A">
        <w:rPr>
          <w:rFonts w:ascii="OpenSans-Regular" w:hAnsi="OpenSans-Regular" w:cs="OpenSans-Regular"/>
        </w:rPr>
        <w:t xml:space="preserve"> 12 andre (observatører, firma medlemmer etc. ) var </w:t>
      </w:r>
      <w:r w:rsidR="00AB577B">
        <w:rPr>
          <w:rFonts w:ascii="OpenSans-Regular" w:hAnsi="OpenSans-Regular" w:cs="OpenSans-Regular"/>
        </w:rPr>
        <w:t>repræsenteret</w:t>
      </w:r>
      <w:r w:rsidR="0025028F" w:rsidRPr="00FC130B">
        <w:rPr>
          <w:rFonts w:cstheme="minorHAnsi"/>
        </w:rPr>
        <w:t>.</w:t>
      </w:r>
      <w:r w:rsidR="00A208CD">
        <w:rPr>
          <w:rFonts w:cstheme="minorHAnsi"/>
        </w:rPr>
        <w:t xml:space="preserve"> </w:t>
      </w:r>
      <w:r w:rsidR="003F0C85" w:rsidRPr="00AB50DA">
        <w:rPr>
          <w:rFonts w:cstheme="minorHAnsi"/>
        </w:rPr>
        <w:t xml:space="preserve">EFOMP består p.t. af 37 national </w:t>
      </w:r>
      <w:proofErr w:type="spellStart"/>
      <w:r w:rsidR="003F0C85" w:rsidRPr="00AB50DA">
        <w:rPr>
          <w:rFonts w:cstheme="minorHAnsi"/>
        </w:rPr>
        <w:t>member</w:t>
      </w:r>
      <w:proofErr w:type="spellEnd"/>
      <w:r w:rsidR="003F0C85" w:rsidRPr="00AB50DA">
        <w:rPr>
          <w:rFonts w:cstheme="minorHAnsi"/>
        </w:rPr>
        <w:t xml:space="preserve"> </w:t>
      </w:r>
      <w:proofErr w:type="spellStart"/>
      <w:r w:rsidR="003F0C85" w:rsidRPr="00AB50DA">
        <w:rPr>
          <w:rFonts w:cstheme="minorHAnsi"/>
        </w:rPr>
        <w:t>organizations</w:t>
      </w:r>
      <w:proofErr w:type="spellEnd"/>
      <w:r w:rsidR="003F0C85" w:rsidRPr="00AB50DA">
        <w:rPr>
          <w:rFonts w:cstheme="minorHAnsi"/>
        </w:rPr>
        <w:t xml:space="preserve"> (</w:t>
      </w:r>
      <w:proofErr w:type="spellStart"/>
      <w:r w:rsidR="003F0C85" w:rsidRPr="00AB50DA">
        <w:rPr>
          <w:rFonts w:cstheme="minorHAnsi"/>
        </w:rPr>
        <w:t>NMOs</w:t>
      </w:r>
      <w:proofErr w:type="spellEnd"/>
      <w:r w:rsidR="003F0C85" w:rsidRPr="00AB50DA">
        <w:rPr>
          <w:rFonts w:cstheme="minorHAnsi"/>
        </w:rPr>
        <w:t xml:space="preserve">), der repræsenterer ca. 10.000 </w:t>
      </w:r>
      <w:r w:rsidR="00AB50DA" w:rsidRPr="00AB50DA">
        <w:rPr>
          <w:rFonts w:cstheme="minorHAnsi"/>
        </w:rPr>
        <w:t>hos</w:t>
      </w:r>
      <w:r w:rsidR="00AB50DA">
        <w:rPr>
          <w:rFonts w:cstheme="minorHAnsi"/>
        </w:rPr>
        <w:t>pitalsfysikere (</w:t>
      </w:r>
      <w:proofErr w:type="spellStart"/>
      <w:r w:rsidR="00AB50DA">
        <w:rPr>
          <w:rFonts w:cstheme="minorHAnsi"/>
        </w:rPr>
        <w:t>medical</w:t>
      </w:r>
      <w:proofErr w:type="spellEnd"/>
      <w:r w:rsidR="00AB50DA">
        <w:rPr>
          <w:rFonts w:cstheme="minorHAnsi"/>
        </w:rPr>
        <w:t xml:space="preserve"> </w:t>
      </w:r>
      <w:proofErr w:type="spellStart"/>
      <w:r w:rsidR="00AB50DA">
        <w:rPr>
          <w:rFonts w:cstheme="minorHAnsi"/>
        </w:rPr>
        <w:t>physicists</w:t>
      </w:r>
      <w:proofErr w:type="spellEnd"/>
      <w:r w:rsidR="00AB50DA">
        <w:rPr>
          <w:rFonts w:cstheme="minorHAnsi"/>
        </w:rPr>
        <w:t xml:space="preserve">, </w:t>
      </w:r>
      <w:proofErr w:type="spellStart"/>
      <w:r w:rsidR="00AB50DA">
        <w:rPr>
          <w:rFonts w:cstheme="minorHAnsi"/>
        </w:rPr>
        <w:t>MPs</w:t>
      </w:r>
      <w:proofErr w:type="spellEnd"/>
      <w:r w:rsidR="00AB50DA">
        <w:rPr>
          <w:rFonts w:cstheme="minorHAnsi"/>
        </w:rPr>
        <w:t xml:space="preserve">). </w:t>
      </w:r>
      <w:r w:rsidR="00562F0D">
        <w:rPr>
          <w:rFonts w:cstheme="minorHAnsi"/>
        </w:rPr>
        <w:t xml:space="preserve">Ifølge </w:t>
      </w:r>
      <w:proofErr w:type="spellStart"/>
      <w:r w:rsidR="00AB50DA">
        <w:rPr>
          <w:rFonts w:cstheme="minorHAnsi"/>
        </w:rPr>
        <w:t>EFOMPs</w:t>
      </w:r>
      <w:proofErr w:type="spellEnd"/>
      <w:r w:rsidR="00AB50DA">
        <w:rPr>
          <w:rFonts w:cstheme="minorHAnsi"/>
        </w:rPr>
        <w:t xml:space="preserve"> præsident (</w:t>
      </w:r>
      <w:proofErr w:type="spellStart"/>
      <w:r w:rsidR="00AB50DA">
        <w:rPr>
          <w:rFonts w:cstheme="minorHAnsi"/>
        </w:rPr>
        <w:t>Efi</w:t>
      </w:r>
      <w:proofErr w:type="spellEnd"/>
      <w:r w:rsidR="00AB50DA">
        <w:rPr>
          <w:rFonts w:cstheme="minorHAnsi"/>
        </w:rPr>
        <w:t xml:space="preserve"> fra Grækenland) synes AAPM og EFOMP at være de </w:t>
      </w:r>
      <w:r w:rsidR="00143B84">
        <w:rPr>
          <w:rFonts w:cstheme="minorHAnsi"/>
        </w:rPr>
        <w:t xml:space="preserve">globale drivkræfter indenfor feltet. </w:t>
      </w:r>
      <w:r w:rsidR="00562F0D">
        <w:rPr>
          <w:rFonts w:cstheme="minorHAnsi"/>
        </w:rPr>
        <w:t xml:space="preserve">Antallet af </w:t>
      </w:r>
      <w:proofErr w:type="spellStart"/>
      <w:r w:rsidR="00143B84" w:rsidRPr="00736729">
        <w:t>Individual</w:t>
      </w:r>
      <w:proofErr w:type="spellEnd"/>
      <w:r w:rsidR="00143B84" w:rsidRPr="00736729">
        <w:t xml:space="preserve"> </w:t>
      </w:r>
      <w:proofErr w:type="spellStart"/>
      <w:r w:rsidR="00143B84" w:rsidRPr="00736729">
        <w:t>associate</w:t>
      </w:r>
      <w:proofErr w:type="spellEnd"/>
      <w:r w:rsidR="00143B84" w:rsidRPr="00736729">
        <w:t xml:space="preserve"> </w:t>
      </w:r>
      <w:proofErr w:type="spellStart"/>
      <w:r w:rsidR="00143B84" w:rsidRPr="00736729">
        <w:t>member</w:t>
      </w:r>
      <w:r w:rsidR="00562F0D">
        <w:t>s</w:t>
      </w:r>
      <w:proofErr w:type="spellEnd"/>
      <w:r w:rsidR="00143B84" w:rsidRPr="00736729">
        <w:t xml:space="preserve"> (IAM) udgør p.t. 642</w:t>
      </w:r>
      <w:r w:rsidR="00736729" w:rsidRPr="00736729">
        <w:t xml:space="preserve"> og </w:t>
      </w:r>
      <w:r w:rsidR="00562F0D">
        <w:t xml:space="preserve">de </w:t>
      </w:r>
      <w:r w:rsidR="00736729" w:rsidRPr="00736729">
        <w:t>betaler 15 Eu</w:t>
      </w:r>
      <w:r w:rsidR="00736729">
        <w:t>ro/år</w:t>
      </w:r>
      <w:r w:rsidR="00562F0D">
        <w:t xml:space="preserve"> for </w:t>
      </w:r>
      <w:proofErr w:type="spellStart"/>
      <w:r w:rsidR="00562F0D">
        <w:t>medlemsskabet</w:t>
      </w:r>
      <w:proofErr w:type="spellEnd"/>
      <w:r w:rsidR="00736729">
        <w:t xml:space="preserve">. </w:t>
      </w:r>
      <w:proofErr w:type="spellStart"/>
      <w:r w:rsidR="00736729" w:rsidRPr="0041291B">
        <w:t>IAMs</w:t>
      </w:r>
      <w:proofErr w:type="spellEnd"/>
      <w:r w:rsidR="00736729" w:rsidRPr="0041291B">
        <w:t xml:space="preserve"> </w:t>
      </w:r>
      <w:r w:rsidR="00562F0D">
        <w:t xml:space="preserve">findes </w:t>
      </w:r>
      <w:r w:rsidR="00736729" w:rsidRPr="0041291B">
        <w:t xml:space="preserve">primært udenfor Europa. </w:t>
      </w:r>
      <w:proofErr w:type="spellStart"/>
      <w:r w:rsidR="0041291B" w:rsidRPr="0026341E">
        <w:t>MPs</w:t>
      </w:r>
      <w:proofErr w:type="spellEnd"/>
      <w:r w:rsidR="0041291B" w:rsidRPr="0026341E">
        <w:t xml:space="preserve"> arbejder også indenfor </w:t>
      </w:r>
      <w:r w:rsidR="00562F0D" w:rsidRPr="0026341E">
        <w:t>blan</w:t>
      </w:r>
      <w:r w:rsidR="00562F0D" w:rsidRPr="00102651">
        <w:t xml:space="preserve">dt andet </w:t>
      </w:r>
      <w:r w:rsidR="0041291B" w:rsidRPr="0026341E">
        <w:t>MR og lasere, hvilke</w:t>
      </w:r>
      <w:r w:rsidR="00562F0D" w:rsidRPr="00102651">
        <w:t>t</w:t>
      </w:r>
      <w:r w:rsidR="0041291B" w:rsidRPr="0026341E">
        <w:t xml:space="preserve"> nu er formuleret i Policy statement 20: ” The </w:t>
      </w:r>
      <w:proofErr w:type="spellStart"/>
      <w:r w:rsidR="0041291B" w:rsidRPr="0026341E">
        <w:t>role</w:t>
      </w:r>
      <w:proofErr w:type="spellEnd"/>
      <w:r w:rsidR="0041291B" w:rsidRPr="0026341E">
        <w:t xml:space="preserve"> of Medical </w:t>
      </w:r>
      <w:proofErr w:type="spellStart"/>
      <w:r w:rsidR="0041291B" w:rsidRPr="0026341E">
        <w:t>Physicists</w:t>
      </w:r>
      <w:proofErr w:type="spellEnd"/>
      <w:r w:rsidR="0041291B" w:rsidRPr="0026341E">
        <w:t xml:space="preserve"> and Medical </w:t>
      </w:r>
      <w:proofErr w:type="spellStart"/>
      <w:r w:rsidR="0041291B" w:rsidRPr="0026341E">
        <w:t>Physics</w:t>
      </w:r>
      <w:proofErr w:type="spellEnd"/>
      <w:r w:rsidR="0041291B" w:rsidRPr="0026341E">
        <w:t xml:space="preserve"> Experts in  </w:t>
      </w:r>
      <w:proofErr w:type="spellStart"/>
      <w:r w:rsidR="0041291B" w:rsidRPr="0026341E">
        <w:t>Physiological</w:t>
      </w:r>
      <w:proofErr w:type="spellEnd"/>
      <w:r w:rsidR="0041291B" w:rsidRPr="0026341E">
        <w:t xml:space="preserve"> Measurement and </w:t>
      </w:r>
      <w:proofErr w:type="spellStart"/>
      <w:r w:rsidR="0041291B" w:rsidRPr="0026341E">
        <w:t>Related</w:t>
      </w:r>
      <w:proofErr w:type="spellEnd"/>
      <w:r w:rsidR="0041291B" w:rsidRPr="0026341E">
        <w:t xml:space="preserve"> </w:t>
      </w:r>
      <w:proofErr w:type="spellStart"/>
      <w:r w:rsidR="0041291B" w:rsidRPr="0026341E">
        <w:t>Therapies</w:t>
      </w:r>
      <w:proofErr w:type="spellEnd"/>
      <w:r w:rsidR="0041291B" w:rsidRPr="0026341E">
        <w:t xml:space="preserve">”. </w:t>
      </w:r>
    </w:p>
    <w:p w14:paraId="084324C8" w14:textId="3B07065B" w:rsidR="0041291B" w:rsidRDefault="0041291B" w:rsidP="0041291B">
      <w:r w:rsidRPr="00307B20">
        <w:t>Det 6</w:t>
      </w:r>
      <w:r>
        <w:t xml:space="preserve">. </w:t>
      </w:r>
      <w:r w:rsidRPr="00307B20">
        <w:t xml:space="preserve">ECMP vil finde sted i Valencia, </w:t>
      </w:r>
      <w:r>
        <w:t xml:space="preserve">Spanien, </w:t>
      </w:r>
      <w:r w:rsidRPr="00307B20">
        <w:t>23-26 September 2026. EF</w:t>
      </w:r>
      <w:r>
        <w:t>OMP vil prøve at finde en permanent kongres arrangør (PCO) for ikke at skulle starte forfra hver gang.</w:t>
      </w:r>
      <w:r w:rsidRPr="00A208CD">
        <w:t xml:space="preserve"> </w:t>
      </w:r>
    </w:p>
    <w:p w14:paraId="2FFCE838" w14:textId="3BF93810" w:rsidR="0042006F" w:rsidRPr="0042006F" w:rsidRDefault="0042006F" w:rsidP="0042006F">
      <w:pPr>
        <w:rPr>
          <w:u w:val="single"/>
        </w:rPr>
      </w:pPr>
      <w:r>
        <w:rPr>
          <w:u w:val="single"/>
        </w:rPr>
        <w:t>Uddannelse:</w:t>
      </w:r>
    </w:p>
    <w:p w14:paraId="1BEE08CE" w14:textId="71571E71" w:rsidR="0081204B" w:rsidRDefault="00AA0F7F" w:rsidP="00307B20">
      <w:r>
        <w:t xml:space="preserve">Nye opdaterede </w:t>
      </w:r>
      <w:r w:rsidR="00357CC7" w:rsidRPr="00D76166">
        <w:t>Core curricul</w:t>
      </w:r>
      <w:r>
        <w:t>a</w:t>
      </w:r>
      <w:r w:rsidR="00357CC7" w:rsidRPr="00D76166">
        <w:t xml:space="preserve"> for</w:t>
      </w:r>
      <w:r w:rsidR="00D76166">
        <w:t xml:space="preserve"> uddannelsen af </w:t>
      </w:r>
      <w:proofErr w:type="spellStart"/>
      <w:r w:rsidR="00357CC7" w:rsidRPr="00D76166">
        <w:t>MPs</w:t>
      </w:r>
      <w:proofErr w:type="spellEnd"/>
      <w:r w:rsidR="00357CC7" w:rsidRPr="00D76166">
        <w:t xml:space="preserve"> </w:t>
      </w:r>
      <w:r w:rsidR="00921C61">
        <w:t xml:space="preserve">frem mod medicinsk fysisk ekspert (MPE) </w:t>
      </w:r>
      <w:r w:rsidR="00B26181" w:rsidRPr="00D76166">
        <w:t xml:space="preserve">enten eksisterer eller </w:t>
      </w:r>
      <w:r w:rsidR="00D76166">
        <w:t xml:space="preserve">er </w:t>
      </w:r>
      <w:r w:rsidR="00B01769">
        <w:t xml:space="preserve">under udarbejdelse </w:t>
      </w:r>
      <w:r>
        <w:t>i samarbejde mellem</w:t>
      </w:r>
      <w:r w:rsidR="00B01769">
        <w:t xml:space="preserve"> EFOMP og de relevante kliniske selskaber ESTRO, EANM og E</w:t>
      </w:r>
      <w:r w:rsidR="00BF7427">
        <w:t>SR</w:t>
      </w:r>
      <w:r w:rsidR="00921C61">
        <w:t>.</w:t>
      </w:r>
      <w:r w:rsidR="00790693">
        <w:t xml:space="preserve"> Den grundlæggende ide fra Europæisk synspunkt er at understøtte </w:t>
      </w:r>
      <w:r w:rsidR="00583093">
        <w:t>Malaga dekl</w:t>
      </w:r>
      <w:r w:rsidR="00790693">
        <w:t>a</w:t>
      </w:r>
      <w:r w:rsidR="00583093">
        <w:t>rationen (opdateret 2023)</w:t>
      </w:r>
      <w:r w:rsidR="00FD1DEF">
        <w:t xml:space="preserve">, som beskriver </w:t>
      </w:r>
      <w:proofErr w:type="spellStart"/>
      <w:r w:rsidR="00FD1DEF">
        <w:t>MPEs</w:t>
      </w:r>
      <w:proofErr w:type="spellEnd"/>
      <w:r w:rsidR="00FD1DEF">
        <w:t xml:space="preserve"> rolle</w:t>
      </w:r>
      <w:r w:rsidR="001E080D">
        <w:t>.</w:t>
      </w:r>
      <w:r>
        <w:t xml:space="preserve"> For RT blev dokumentet færdigt i 2022, for NM befinder dokumentet sig i en afsluttende fase (Søren H. og Lars </w:t>
      </w:r>
      <w:proofErr w:type="spellStart"/>
      <w:r>
        <w:t>Jødal</w:t>
      </w:r>
      <w:proofErr w:type="spellEnd"/>
      <w:r>
        <w:t xml:space="preserve"> har bidraget), og for Radiologien er arbejdet i gang.</w:t>
      </w:r>
      <w:r w:rsidR="001E080D">
        <w:t xml:space="preserve"> </w:t>
      </w:r>
    </w:p>
    <w:p w14:paraId="0F275637" w14:textId="18C7E298" w:rsidR="003A59A6" w:rsidRDefault="003A59A6" w:rsidP="003A59A6">
      <w:r w:rsidRPr="008A54BB">
        <w:t xml:space="preserve">National </w:t>
      </w:r>
      <w:proofErr w:type="spellStart"/>
      <w:r w:rsidRPr="008A54BB">
        <w:t>Registration</w:t>
      </w:r>
      <w:proofErr w:type="spellEnd"/>
      <w:r w:rsidRPr="008A54BB">
        <w:t xml:space="preserve"> </w:t>
      </w:r>
      <w:proofErr w:type="spellStart"/>
      <w:r w:rsidRPr="008A54BB">
        <w:t>Schemes</w:t>
      </w:r>
      <w:proofErr w:type="spellEnd"/>
      <w:r w:rsidRPr="008A54BB">
        <w:t xml:space="preserve"> (NRS) handler om under et fælles ”common </w:t>
      </w:r>
      <w:proofErr w:type="spellStart"/>
      <w:r w:rsidRPr="008A54BB">
        <w:t>training</w:t>
      </w:r>
      <w:proofErr w:type="spellEnd"/>
      <w:r w:rsidRPr="008A54BB">
        <w:t xml:space="preserve"> framework” (CTF) at blive an</w:t>
      </w:r>
      <w:r>
        <w:t xml:space="preserve">erkendt som profession af EU, hvile EFOMP ønsker. Dette kræver </w:t>
      </w:r>
      <w:r w:rsidR="00AA0F7F">
        <w:t xml:space="preserve">at </w:t>
      </w:r>
      <w:r>
        <w:t xml:space="preserve">1/3 af medlemmerne har registreret og fået godkendt deres uddannelses- og efteruddannelsesprogram ift. </w:t>
      </w:r>
      <w:proofErr w:type="spellStart"/>
      <w:r>
        <w:t>EFOMPs</w:t>
      </w:r>
      <w:proofErr w:type="spellEnd"/>
      <w:r>
        <w:t xml:space="preserve"> standarder. Dette er nu opnået, hvorfor EFOMP har indledt ansøgning om EU anerkendelse af MP som profession. Forventningen er</w:t>
      </w:r>
      <w:r w:rsidR="00AA0F7F">
        <w:t>,</w:t>
      </w:r>
      <w:r>
        <w:t xml:space="preserve"> at formanden for </w:t>
      </w:r>
      <w:proofErr w:type="spellStart"/>
      <w:r>
        <w:t>DSMFs</w:t>
      </w:r>
      <w:proofErr w:type="spellEnd"/>
      <w:r>
        <w:t xml:space="preserve"> uddannelsesråd står for </w:t>
      </w:r>
      <w:proofErr w:type="spellStart"/>
      <w:r>
        <w:t>DSMFs</w:t>
      </w:r>
      <w:proofErr w:type="spellEnd"/>
      <w:r>
        <w:t xml:space="preserve"> ansøgning til </w:t>
      </w:r>
      <w:proofErr w:type="spellStart"/>
      <w:r>
        <w:t>EFOMPs</w:t>
      </w:r>
      <w:proofErr w:type="spellEnd"/>
      <w:r>
        <w:t xml:space="preserve"> </w:t>
      </w:r>
      <w:proofErr w:type="spellStart"/>
      <w:r>
        <w:t>NRs</w:t>
      </w:r>
      <w:proofErr w:type="spellEnd"/>
      <w:r>
        <w:t xml:space="preserve">. </w:t>
      </w:r>
    </w:p>
    <w:p w14:paraId="55A42393" w14:textId="45277A59" w:rsidR="00DE50B5" w:rsidRDefault="00102651" w:rsidP="00DE50B5">
      <w:r>
        <w:t xml:space="preserve">Der er skabt en ny </w:t>
      </w:r>
      <w:r w:rsidRPr="00102651">
        <w:t xml:space="preserve">e-learning platform: </w:t>
      </w:r>
      <w:hyperlink r:id="rId8" w:history="1">
        <w:r w:rsidRPr="00102651">
          <w:rPr>
            <w:rStyle w:val="Hyperlink"/>
          </w:rPr>
          <w:t>http://E-lement.efomp.org/</w:t>
        </w:r>
      </w:hyperlink>
      <w:r w:rsidRPr="00102651">
        <w:rPr>
          <w:rStyle w:val="Hyperlink"/>
        </w:rPr>
        <w:t xml:space="preserve">. </w:t>
      </w:r>
      <w:r w:rsidR="00DE50B5" w:rsidRPr="00F95667">
        <w:t>Den vedligeholdes af et sp</w:t>
      </w:r>
      <w:r w:rsidR="00DE50B5">
        <w:t xml:space="preserve">ansk privat firma </w:t>
      </w:r>
      <w:r w:rsidR="00DE50B5" w:rsidRPr="00F95667">
        <w:t>(</w:t>
      </w:r>
      <w:proofErr w:type="spellStart"/>
      <w:r w:rsidR="00DE50B5" w:rsidRPr="00F95667">
        <w:t>Cevents</w:t>
      </w:r>
      <w:proofErr w:type="spellEnd"/>
      <w:r w:rsidR="00DE50B5" w:rsidRPr="00F95667">
        <w:t xml:space="preserve">) is </w:t>
      </w:r>
      <w:proofErr w:type="spellStart"/>
      <w:r w:rsidR="00DE50B5" w:rsidRPr="00F95667">
        <w:t>maintaining</w:t>
      </w:r>
      <w:proofErr w:type="spellEnd"/>
      <w:r w:rsidR="00DE50B5" w:rsidRPr="00F95667">
        <w:t xml:space="preserve"> the platform. </w:t>
      </w:r>
      <w:r w:rsidR="00DE50B5">
        <w:t xml:space="preserve">Her ligger forskellige uddannelsestilbud </w:t>
      </w:r>
      <w:r w:rsidR="00DE50B5" w:rsidRPr="0028768F">
        <w:t xml:space="preserve">(webinars, </w:t>
      </w:r>
      <w:proofErr w:type="spellStart"/>
      <w:r w:rsidR="00DE50B5" w:rsidRPr="0028768F">
        <w:t>lectures</w:t>
      </w:r>
      <w:proofErr w:type="spellEnd"/>
      <w:r w:rsidR="00DE50B5" w:rsidRPr="0028768F">
        <w:t xml:space="preserve">, </w:t>
      </w:r>
      <w:proofErr w:type="spellStart"/>
      <w:r w:rsidR="00DE50B5" w:rsidRPr="0028768F">
        <w:t>exercises</w:t>
      </w:r>
      <w:proofErr w:type="spellEnd"/>
      <w:r w:rsidR="00DE50B5" w:rsidRPr="0028768F">
        <w:t xml:space="preserve"> etc.)</w:t>
      </w:r>
      <w:r w:rsidR="00DE50B5">
        <w:t xml:space="preserve"> til rådighed for IAM (ikke NMO medlemmer). Det er også muligt at allokere dele af denne hjemmeside til individuelle </w:t>
      </w:r>
      <w:proofErr w:type="spellStart"/>
      <w:r w:rsidR="00DE50B5">
        <w:t>NMOs</w:t>
      </w:r>
      <w:proofErr w:type="spellEnd"/>
      <w:r w:rsidR="00DE50B5">
        <w:t xml:space="preserve"> mod betaling. Sverige har startet et sådan nordisk initiativ, men der er ikke sket mere siden september 2024. </w:t>
      </w:r>
    </w:p>
    <w:p w14:paraId="15D48076" w14:textId="1D7D8C20" w:rsidR="0081204B" w:rsidRPr="00102651" w:rsidRDefault="00A208CD" w:rsidP="0081204B">
      <w:pPr>
        <w:rPr>
          <w:u w:val="single"/>
        </w:rPr>
      </w:pPr>
      <w:r w:rsidRPr="00102651">
        <w:rPr>
          <w:u w:val="single"/>
        </w:rPr>
        <w:t>Økonomi:</w:t>
      </w:r>
    </w:p>
    <w:p w14:paraId="572EAF5B" w14:textId="0A9CC288" w:rsidR="00367B6E" w:rsidRPr="00562F0D" w:rsidRDefault="00A208CD" w:rsidP="00367B6E">
      <w:r w:rsidRPr="0004141A">
        <w:t>Resultatet</w:t>
      </w:r>
      <w:r w:rsidR="0004141A" w:rsidRPr="0004141A">
        <w:t xml:space="preserve"> for 2024 ligger p.t. på +70kEUR (budgettet var – 23kEUR). </w:t>
      </w:r>
      <w:r w:rsidR="0004141A" w:rsidRPr="00037913">
        <w:t>Dog er alle udgifter endnu ikke realiseret.</w:t>
      </w:r>
      <w:r w:rsidR="00037913" w:rsidRPr="00037913">
        <w:t xml:space="preserve"> Jens gjorde opmærksom på at der ofte er store forske</w:t>
      </w:r>
      <w:r w:rsidR="00037913">
        <w:t xml:space="preserve">lle ml. budgettet der bliver godkendt og det endelige resultat. </w:t>
      </w:r>
      <w:r w:rsidR="002E49B2" w:rsidRPr="005A6DFF">
        <w:t xml:space="preserve">F.eks. endte resultatet for 2023 med et overskud på 83 </w:t>
      </w:r>
      <w:proofErr w:type="spellStart"/>
      <w:r w:rsidR="002E49B2" w:rsidRPr="005A6DFF">
        <w:t>kEUR</w:t>
      </w:r>
      <w:proofErr w:type="spellEnd"/>
      <w:r w:rsidR="005A6DFF" w:rsidRPr="005A6DFF">
        <w:t xml:space="preserve"> s</w:t>
      </w:r>
      <w:r w:rsidR="005A6DFF">
        <w:t xml:space="preserve">elvom der var budgetteret med et underskud. </w:t>
      </w:r>
      <w:r w:rsidR="00A931D2" w:rsidRPr="00A931D2">
        <w:t>Kasse</w:t>
      </w:r>
      <w:r w:rsidR="00AA0F7F">
        <w:t>re</w:t>
      </w:r>
      <w:r w:rsidR="00A931D2" w:rsidRPr="00A931D2">
        <w:t>ren erkendte dette</w:t>
      </w:r>
      <w:r w:rsidR="00AA0F7F">
        <w:t>,</w:t>
      </w:r>
      <w:r w:rsidR="00A931D2" w:rsidRPr="00A931D2">
        <w:t xml:space="preserve"> men </w:t>
      </w:r>
      <w:r w:rsidR="00AA0F7F">
        <w:t xml:space="preserve">bemærkede </w:t>
      </w:r>
      <w:r w:rsidR="00A931D2" w:rsidRPr="00A931D2">
        <w:t>at det ofte kan være s</w:t>
      </w:r>
      <w:r w:rsidR="00A931D2">
        <w:t>vært at forudse specielt indtægter fra kurser og konference</w:t>
      </w:r>
      <w:r w:rsidR="00AA0F7F">
        <w:t>; han</w:t>
      </w:r>
      <w:r w:rsidR="00B356A6">
        <w:t xml:space="preserve"> vil dog prøve at komme med bedre estimater fremadrettet. </w:t>
      </w:r>
      <w:r w:rsidR="00B356A6" w:rsidRPr="00367B6E">
        <w:t xml:space="preserve">Overordnet set er </w:t>
      </w:r>
      <w:proofErr w:type="spellStart"/>
      <w:r w:rsidR="00B356A6" w:rsidRPr="00367B6E">
        <w:t>EFOMPs</w:t>
      </w:r>
      <w:proofErr w:type="spellEnd"/>
      <w:r w:rsidR="00B356A6" w:rsidRPr="00367B6E">
        <w:t xml:space="preserve"> økonomi sund med </w:t>
      </w:r>
      <w:r w:rsidR="00367B6E" w:rsidRPr="00367B6E">
        <w:t>en k</w:t>
      </w:r>
      <w:r w:rsidR="00367B6E">
        <w:t xml:space="preserve">assebeholdning på omk. 670 </w:t>
      </w:r>
      <w:proofErr w:type="spellStart"/>
      <w:r w:rsidR="00367B6E">
        <w:t>kEUR</w:t>
      </w:r>
      <w:proofErr w:type="spellEnd"/>
      <w:r w:rsidR="00367B6E">
        <w:t>.</w:t>
      </w:r>
    </w:p>
    <w:p w14:paraId="16F72A27" w14:textId="10F3097D" w:rsidR="0081204B" w:rsidRPr="00102651" w:rsidRDefault="00102651" w:rsidP="004162BF">
      <w:r>
        <w:lastRenderedPageBreak/>
        <w:t>D</w:t>
      </w:r>
      <w:r w:rsidR="00BE6A0D">
        <w:t xml:space="preserve">et </w:t>
      </w:r>
      <w:r>
        <w:t xml:space="preserve">er desuden </w:t>
      </w:r>
      <w:r w:rsidR="00DE50B5" w:rsidRPr="00DE50B5">
        <w:t>vær</w:t>
      </w:r>
      <w:r w:rsidR="00DE50B5">
        <w:t>d</w:t>
      </w:r>
      <w:r w:rsidR="00DE50B5" w:rsidRPr="00DE50B5">
        <w:t xml:space="preserve"> a</w:t>
      </w:r>
      <w:r w:rsidR="00DE50B5">
        <w:t>t nævne</w:t>
      </w:r>
      <w:r w:rsidR="00BE6A0D">
        <w:t>,</w:t>
      </w:r>
      <w:r w:rsidR="00DE50B5">
        <w:t xml:space="preserve"> at EFOMP er involveret i ”</w:t>
      </w:r>
      <w:r w:rsidR="00DE50B5" w:rsidRPr="00DE50B5">
        <w:t xml:space="preserve">The ENEN2Plus </w:t>
      </w:r>
      <w:proofErr w:type="spellStart"/>
      <w:r w:rsidR="00DE50B5" w:rsidRPr="00DE50B5">
        <w:t>mobility</w:t>
      </w:r>
      <w:proofErr w:type="spellEnd"/>
      <w:r w:rsidR="00DE50B5" w:rsidRPr="00DE50B5">
        <w:t xml:space="preserve"> portal</w:t>
      </w:r>
      <w:r w:rsidR="00DE50B5">
        <w:t>”, hvor der kan søges støtte til ud</w:t>
      </w:r>
      <w:r w:rsidR="00F774A7">
        <w:t>enlandsophold, kurser etc. Så benyt endelig denne mulighed.</w:t>
      </w:r>
      <w:r w:rsidR="0081204B" w:rsidRPr="00102651">
        <w:t xml:space="preserve"> </w:t>
      </w:r>
    </w:p>
    <w:p w14:paraId="75F31C6B" w14:textId="27295EC5" w:rsidR="001B1CA3" w:rsidRPr="001B1CA3" w:rsidRDefault="00102651" w:rsidP="0081204B">
      <w:pPr>
        <w:spacing w:after="0"/>
      </w:pPr>
      <w:r>
        <w:t xml:space="preserve">Ift. IOMP har Søren og jeg først og fremmest brugt tid på at stemme til valg af IOMP ledelse. </w:t>
      </w:r>
    </w:p>
    <w:sectPr w:rsidR="001B1CA3" w:rsidRPr="001B1C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64DA1" w14:textId="77777777" w:rsidR="000725A8" w:rsidRDefault="000725A8" w:rsidP="00EF1CBA">
      <w:pPr>
        <w:spacing w:after="0" w:line="240" w:lineRule="auto"/>
      </w:pPr>
      <w:r>
        <w:separator/>
      </w:r>
    </w:p>
  </w:endnote>
  <w:endnote w:type="continuationSeparator" w:id="0">
    <w:p w14:paraId="7EF29535" w14:textId="77777777" w:rsidR="000725A8" w:rsidRDefault="000725A8" w:rsidP="00EF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7DEA1" w14:textId="77777777" w:rsidR="00EF1CBA" w:rsidRDefault="00EF1CB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8F914" w14:textId="77777777" w:rsidR="00EF1CBA" w:rsidRDefault="00EF1CB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07E0" w14:textId="77777777" w:rsidR="00EF1CBA" w:rsidRDefault="00EF1CB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DE4C5" w14:textId="77777777" w:rsidR="000725A8" w:rsidRDefault="000725A8" w:rsidP="00EF1CBA">
      <w:pPr>
        <w:spacing w:after="0" w:line="240" w:lineRule="auto"/>
      </w:pPr>
      <w:r>
        <w:separator/>
      </w:r>
    </w:p>
  </w:footnote>
  <w:footnote w:type="continuationSeparator" w:id="0">
    <w:p w14:paraId="31923806" w14:textId="77777777" w:rsidR="000725A8" w:rsidRDefault="000725A8" w:rsidP="00EF1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11A73" w14:textId="77777777" w:rsidR="00EF1CBA" w:rsidRDefault="00EF1CB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1563A" w14:textId="77777777" w:rsidR="00EF1CBA" w:rsidRDefault="00EF1CB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39099" w14:textId="77777777" w:rsidR="00EF1CBA" w:rsidRDefault="00EF1CB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7B48CB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F9C9DC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9334FDB"/>
    <w:multiLevelType w:val="hybridMultilevel"/>
    <w:tmpl w:val="B672AC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422773">
    <w:abstractNumId w:val="2"/>
  </w:num>
  <w:num w:numId="2" w16cid:durableId="1777673487">
    <w:abstractNumId w:val="1"/>
  </w:num>
  <w:num w:numId="3" w16cid:durableId="192179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00"/>
    <w:rsid w:val="00037913"/>
    <w:rsid w:val="00041265"/>
    <w:rsid w:val="0004141A"/>
    <w:rsid w:val="000725A8"/>
    <w:rsid w:val="00076323"/>
    <w:rsid w:val="0008383B"/>
    <w:rsid w:val="0008565F"/>
    <w:rsid w:val="00090972"/>
    <w:rsid w:val="000964C4"/>
    <w:rsid w:val="000B002C"/>
    <w:rsid w:val="000B30C7"/>
    <w:rsid w:val="000E3069"/>
    <w:rsid w:val="00102651"/>
    <w:rsid w:val="001161B3"/>
    <w:rsid w:val="001239C6"/>
    <w:rsid w:val="001305DD"/>
    <w:rsid w:val="00143B84"/>
    <w:rsid w:val="001B1CA3"/>
    <w:rsid w:val="001B4505"/>
    <w:rsid w:val="001C6BE9"/>
    <w:rsid w:val="001E080D"/>
    <w:rsid w:val="002140A3"/>
    <w:rsid w:val="0025028F"/>
    <w:rsid w:val="0026341E"/>
    <w:rsid w:val="00281EB8"/>
    <w:rsid w:val="00283F91"/>
    <w:rsid w:val="0028768F"/>
    <w:rsid w:val="002E3E0B"/>
    <w:rsid w:val="002E49B2"/>
    <w:rsid w:val="00307B20"/>
    <w:rsid w:val="00357CC7"/>
    <w:rsid w:val="00367B6E"/>
    <w:rsid w:val="003917D8"/>
    <w:rsid w:val="00392104"/>
    <w:rsid w:val="0039595B"/>
    <w:rsid w:val="003A59A6"/>
    <w:rsid w:val="003C27B0"/>
    <w:rsid w:val="003E4A30"/>
    <w:rsid w:val="003F0C85"/>
    <w:rsid w:val="003F3B76"/>
    <w:rsid w:val="0040631F"/>
    <w:rsid w:val="0040724F"/>
    <w:rsid w:val="0041291B"/>
    <w:rsid w:val="004162BF"/>
    <w:rsid w:val="0042006F"/>
    <w:rsid w:val="00423A4D"/>
    <w:rsid w:val="00432609"/>
    <w:rsid w:val="00437330"/>
    <w:rsid w:val="00467FEE"/>
    <w:rsid w:val="00471D00"/>
    <w:rsid w:val="004939D7"/>
    <w:rsid w:val="00496FB6"/>
    <w:rsid w:val="004C2ABA"/>
    <w:rsid w:val="00507AE4"/>
    <w:rsid w:val="005434CC"/>
    <w:rsid w:val="00544BEA"/>
    <w:rsid w:val="00562F0D"/>
    <w:rsid w:val="00567BE1"/>
    <w:rsid w:val="005727A3"/>
    <w:rsid w:val="00583093"/>
    <w:rsid w:val="00594543"/>
    <w:rsid w:val="00595BDE"/>
    <w:rsid w:val="005A6DFF"/>
    <w:rsid w:val="005D39DE"/>
    <w:rsid w:val="006012C5"/>
    <w:rsid w:val="00601CDE"/>
    <w:rsid w:val="00605BEE"/>
    <w:rsid w:val="00623622"/>
    <w:rsid w:val="006263B4"/>
    <w:rsid w:val="00632521"/>
    <w:rsid w:val="00640E89"/>
    <w:rsid w:val="00694C61"/>
    <w:rsid w:val="006A6499"/>
    <w:rsid w:val="006D1736"/>
    <w:rsid w:val="006D356B"/>
    <w:rsid w:val="006F50CF"/>
    <w:rsid w:val="0072422C"/>
    <w:rsid w:val="00736729"/>
    <w:rsid w:val="00784827"/>
    <w:rsid w:val="00790693"/>
    <w:rsid w:val="007A33BE"/>
    <w:rsid w:val="007E3ECD"/>
    <w:rsid w:val="007F1C73"/>
    <w:rsid w:val="00803577"/>
    <w:rsid w:val="008063D2"/>
    <w:rsid w:val="0081204B"/>
    <w:rsid w:val="00896A81"/>
    <w:rsid w:val="008A54BB"/>
    <w:rsid w:val="008E3D18"/>
    <w:rsid w:val="008E521C"/>
    <w:rsid w:val="00902706"/>
    <w:rsid w:val="00913FD2"/>
    <w:rsid w:val="00921C61"/>
    <w:rsid w:val="009263A2"/>
    <w:rsid w:val="00933B3F"/>
    <w:rsid w:val="00942465"/>
    <w:rsid w:val="009436EE"/>
    <w:rsid w:val="00972BAF"/>
    <w:rsid w:val="00996BEA"/>
    <w:rsid w:val="009A00A4"/>
    <w:rsid w:val="009E046E"/>
    <w:rsid w:val="00A05BC7"/>
    <w:rsid w:val="00A10404"/>
    <w:rsid w:val="00A208CD"/>
    <w:rsid w:val="00A7540D"/>
    <w:rsid w:val="00A931D2"/>
    <w:rsid w:val="00AA0F7F"/>
    <w:rsid w:val="00AB50DA"/>
    <w:rsid w:val="00AB577B"/>
    <w:rsid w:val="00AE0CFF"/>
    <w:rsid w:val="00B01769"/>
    <w:rsid w:val="00B26181"/>
    <w:rsid w:val="00B356A6"/>
    <w:rsid w:val="00B736FD"/>
    <w:rsid w:val="00B81138"/>
    <w:rsid w:val="00B83A4B"/>
    <w:rsid w:val="00B9280A"/>
    <w:rsid w:val="00BA1914"/>
    <w:rsid w:val="00BD06EE"/>
    <w:rsid w:val="00BE6A0D"/>
    <w:rsid w:val="00BF48E5"/>
    <w:rsid w:val="00BF7427"/>
    <w:rsid w:val="00C12D6C"/>
    <w:rsid w:val="00C27453"/>
    <w:rsid w:val="00CB34A7"/>
    <w:rsid w:val="00CC3184"/>
    <w:rsid w:val="00D14B6C"/>
    <w:rsid w:val="00D317E3"/>
    <w:rsid w:val="00D60340"/>
    <w:rsid w:val="00D66F84"/>
    <w:rsid w:val="00D71616"/>
    <w:rsid w:val="00D76166"/>
    <w:rsid w:val="00D924E4"/>
    <w:rsid w:val="00D93DEB"/>
    <w:rsid w:val="00D96EE5"/>
    <w:rsid w:val="00DA2456"/>
    <w:rsid w:val="00DA5139"/>
    <w:rsid w:val="00DA7026"/>
    <w:rsid w:val="00DB10F9"/>
    <w:rsid w:val="00DE50B5"/>
    <w:rsid w:val="00E143E0"/>
    <w:rsid w:val="00E22EB7"/>
    <w:rsid w:val="00E27EB6"/>
    <w:rsid w:val="00E779EC"/>
    <w:rsid w:val="00E804BE"/>
    <w:rsid w:val="00E80501"/>
    <w:rsid w:val="00EC6BAB"/>
    <w:rsid w:val="00EF1CBA"/>
    <w:rsid w:val="00F41368"/>
    <w:rsid w:val="00F47121"/>
    <w:rsid w:val="00F66799"/>
    <w:rsid w:val="00F774A7"/>
    <w:rsid w:val="00F86328"/>
    <w:rsid w:val="00F95667"/>
    <w:rsid w:val="00FB13C0"/>
    <w:rsid w:val="00FC130B"/>
    <w:rsid w:val="00FC2D38"/>
    <w:rsid w:val="00FC683A"/>
    <w:rsid w:val="00FD002A"/>
    <w:rsid w:val="00FD1DEF"/>
    <w:rsid w:val="00FD24A5"/>
    <w:rsid w:val="00FD7266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E9C83"/>
  <w15:docId w15:val="{D073398A-C2C5-44BC-9978-90E2E809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F1C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F1C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F1C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27EB6"/>
    <w:pPr>
      <w:ind w:left="720"/>
      <w:contextualSpacing/>
    </w:pPr>
  </w:style>
  <w:style w:type="character" w:customStyle="1" w:styleId="markhnaty7g3w">
    <w:name w:val="markhnaty7g3w"/>
    <w:basedOn w:val="Standardskrifttypeiafsnit"/>
    <w:rsid w:val="008E521C"/>
  </w:style>
  <w:style w:type="character" w:styleId="Hyperlink">
    <w:name w:val="Hyperlink"/>
    <w:basedOn w:val="Standardskrifttypeiafsnit"/>
    <w:uiPriority w:val="99"/>
    <w:unhideWhenUsed/>
    <w:rsid w:val="009A00A4"/>
    <w:rPr>
      <w:color w:val="0563C1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E3D1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8E3D1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E3D1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E3D1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E3D18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3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3D18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B83A4B"/>
    <w:pPr>
      <w:spacing w:after="0" w:line="240" w:lineRule="auto"/>
    </w:pPr>
  </w:style>
  <w:style w:type="paragraph" w:styleId="Opstilling-punkttegn">
    <w:name w:val="List Bullet"/>
    <w:basedOn w:val="Normal"/>
    <w:uiPriority w:val="99"/>
    <w:semiHidden/>
    <w:unhideWhenUsed/>
    <w:rsid w:val="00EF1CBA"/>
    <w:pPr>
      <w:numPr>
        <w:numId w:val="2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EF1CBA"/>
    <w:pPr>
      <w:numPr>
        <w:numId w:val="3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EF1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F1C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F1C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EF1C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F1CBA"/>
  </w:style>
  <w:style w:type="paragraph" w:styleId="Sidefod">
    <w:name w:val="footer"/>
    <w:basedOn w:val="Normal"/>
    <w:link w:val="SidefodTegn"/>
    <w:uiPriority w:val="99"/>
    <w:unhideWhenUsed/>
    <w:rsid w:val="00EF1C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F1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lement.efomp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4D599-E1D4-4FCA-98A1-A723169AE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505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Jens Edmund</dc:creator>
  <cp:lastModifiedBy>Jens Edmund</cp:lastModifiedBy>
  <cp:revision>4</cp:revision>
  <dcterms:created xsi:type="dcterms:W3CDTF">2025-05-19T12:24:00Z</dcterms:created>
  <dcterms:modified xsi:type="dcterms:W3CDTF">2025-05-19T12:29:00Z</dcterms:modified>
</cp:coreProperties>
</file>